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8C" w:rsidRPr="00C935D1" w:rsidRDefault="00E3458C" w:rsidP="001F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35D1">
        <w:rPr>
          <w:rFonts w:ascii="Times New Roman" w:hAnsi="Times New Roman" w:cs="Times New Roman"/>
          <w:sz w:val="28"/>
          <w:szCs w:val="28"/>
        </w:rPr>
        <w:t>Итоги деятельности О</w:t>
      </w:r>
      <w:r w:rsidR="001F40F8" w:rsidRPr="00C935D1">
        <w:rPr>
          <w:rFonts w:ascii="Times New Roman" w:hAnsi="Times New Roman" w:cs="Times New Roman"/>
          <w:sz w:val="28"/>
          <w:szCs w:val="28"/>
        </w:rPr>
        <w:t>тдела сельского хозяйства</w:t>
      </w:r>
      <w:r w:rsidRPr="00C93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BC8" w:rsidRPr="00C935D1" w:rsidRDefault="00E3458C" w:rsidP="001F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администрации Сорочинского муниципального округа</w:t>
      </w:r>
      <w:r w:rsidR="001047D6" w:rsidRPr="00C935D1">
        <w:rPr>
          <w:rFonts w:ascii="Times New Roman" w:hAnsi="Times New Roman" w:cs="Times New Roman"/>
          <w:sz w:val="28"/>
          <w:szCs w:val="28"/>
        </w:rPr>
        <w:t xml:space="preserve"> за 2025</w:t>
      </w:r>
      <w:r w:rsidR="001F40F8" w:rsidRPr="00C935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40F8" w:rsidRPr="00C935D1" w:rsidRDefault="001F40F8" w:rsidP="001F4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BB1" w:rsidRPr="00C935D1" w:rsidRDefault="00EA1BB1" w:rsidP="00EA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5D1">
        <w:rPr>
          <w:rFonts w:ascii="Times New Roman" w:hAnsi="Times New Roman" w:cs="Times New Roman"/>
          <w:color w:val="000000"/>
          <w:sz w:val="28"/>
          <w:szCs w:val="28"/>
        </w:rPr>
        <w:t>Сельское хозяйство является одним из самых важных секторов экономики округа.</w:t>
      </w:r>
    </w:p>
    <w:p w:rsidR="00CE39E9" w:rsidRPr="00C935D1" w:rsidRDefault="00EA1BB1" w:rsidP="00EA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47D6" w:rsidRPr="00C935D1">
        <w:rPr>
          <w:rFonts w:ascii="Times New Roman" w:hAnsi="Times New Roman" w:cs="Times New Roman"/>
          <w:sz w:val="28"/>
          <w:szCs w:val="28"/>
        </w:rPr>
        <w:t>В 2025</w:t>
      </w:r>
      <w:r w:rsidR="00A04A7D">
        <w:rPr>
          <w:rFonts w:ascii="Times New Roman" w:hAnsi="Times New Roman" w:cs="Times New Roman"/>
          <w:sz w:val="28"/>
          <w:szCs w:val="28"/>
        </w:rPr>
        <w:t xml:space="preserve"> году в Сорочинском муниципальн</w:t>
      </w:r>
      <w:r w:rsidR="00CE39E9" w:rsidRPr="00C935D1">
        <w:rPr>
          <w:rFonts w:ascii="Times New Roman" w:hAnsi="Times New Roman" w:cs="Times New Roman"/>
          <w:sz w:val="28"/>
          <w:szCs w:val="28"/>
        </w:rPr>
        <w:t>ом округе производством сельскохозяй</w:t>
      </w:r>
      <w:r w:rsidR="001047D6" w:rsidRPr="00C935D1">
        <w:rPr>
          <w:rFonts w:ascii="Times New Roman" w:hAnsi="Times New Roman" w:cs="Times New Roman"/>
          <w:sz w:val="28"/>
          <w:szCs w:val="28"/>
        </w:rPr>
        <w:t>ственной продукции занимались 12</w:t>
      </w:r>
      <w:r w:rsidR="00CE39E9" w:rsidRPr="00C935D1">
        <w:rPr>
          <w:rFonts w:ascii="Times New Roman" w:hAnsi="Times New Roman" w:cs="Times New Roman"/>
          <w:sz w:val="28"/>
          <w:szCs w:val="28"/>
        </w:rPr>
        <w:t xml:space="preserve"> сельхозпредприятий, 46 индивидуальных предпринимателей и глав крестьянско-фермерских хозяйств, 2141 личных подсобных хозяйств граждан.</w:t>
      </w:r>
    </w:p>
    <w:p w:rsidR="001F40F8" w:rsidRPr="00C935D1" w:rsidRDefault="001F40F8" w:rsidP="00EA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       Среднемесячная заработная пл</w:t>
      </w:r>
      <w:r w:rsidR="00A04A7D">
        <w:rPr>
          <w:rFonts w:ascii="Times New Roman" w:hAnsi="Times New Roman" w:cs="Times New Roman"/>
          <w:sz w:val="28"/>
          <w:szCs w:val="28"/>
        </w:rPr>
        <w:t>ата в сельском хозяйстве за 2025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год со</w:t>
      </w:r>
      <w:r w:rsidR="00D3721D" w:rsidRPr="00C935D1">
        <w:rPr>
          <w:rFonts w:ascii="Times New Roman" w:hAnsi="Times New Roman" w:cs="Times New Roman"/>
          <w:sz w:val="28"/>
          <w:szCs w:val="28"/>
        </w:rPr>
        <w:t>ставила 51960 рублей, что составляет 131 % к уровню 2024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52E1" w:rsidRPr="00C935D1" w:rsidRDefault="00F452E1" w:rsidP="00F4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       В Сорочинском муниципальном округе животноводством занимаются 30 хозяйств, из них 27 хозяйств КФХ и ИП и 3 сельскохозяйственные организации: ООО «Оренбург-3» птицефабрика, ООО «АП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Сборовское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 xml:space="preserve">» – мараловодство, овцеводство, разведение лошадей, ООО «А7 Агро» (Толкаевка) занимаются выращиванием телок для дальнейшего разведения крупного рогатого скота молочной породы.  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На 1 января 2026 года поголовье скота в Сорочинском муниципальном округе составило:</w:t>
      </w:r>
    </w:p>
    <w:p w:rsidR="00F452E1" w:rsidRPr="00C935D1" w:rsidRDefault="00F452E1" w:rsidP="00F4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КРС – 6955 голов, в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>. коров – 3233 головы, овец и коз – 5154 головы, свиней – 2107 голов, птиц – 322562 головы, оленей и маралов – 1244 головы, лошадей – 831 голова;</w:t>
      </w:r>
    </w:p>
    <w:p w:rsidR="00F452E1" w:rsidRPr="00C935D1" w:rsidRDefault="00F452E1" w:rsidP="00F4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а именно:</w:t>
      </w:r>
    </w:p>
    <w:p w:rsidR="00F452E1" w:rsidRPr="00C935D1" w:rsidRDefault="00F452E1" w:rsidP="00F4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КФХ и</w:t>
      </w:r>
      <w:r w:rsidR="00C935D1">
        <w:rPr>
          <w:rFonts w:ascii="Times New Roman" w:hAnsi="Times New Roman" w:cs="Times New Roman"/>
          <w:sz w:val="28"/>
          <w:szCs w:val="28"/>
        </w:rPr>
        <w:t xml:space="preserve"> ИП, СХО: КРС – 3854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голова, в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 xml:space="preserve">. коров – 1552 головы, из них коров молочного направления – </w:t>
      </w:r>
      <w:r w:rsidR="00C935D1">
        <w:rPr>
          <w:rFonts w:ascii="Times New Roman" w:hAnsi="Times New Roman" w:cs="Times New Roman"/>
          <w:sz w:val="28"/>
          <w:szCs w:val="28"/>
        </w:rPr>
        <w:t>722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A04A7D">
        <w:rPr>
          <w:rFonts w:ascii="Times New Roman" w:hAnsi="Times New Roman" w:cs="Times New Roman"/>
          <w:sz w:val="28"/>
          <w:szCs w:val="28"/>
        </w:rPr>
        <w:t>ы</w:t>
      </w:r>
      <w:r w:rsidRPr="00C935D1">
        <w:rPr>
          <w:rFonts w:ascii="Times New Roman" w:hAnsi="Times New Roman" w:cs="Times New Roman"/>
          <w:sz w:val="28"/>
          <w:szCs w:val="28"/>
        </w:rPr>
        <w:t xml:space="preserve">, мясного направления – </w:t>
      </w:r>
      <w:r w:rsidR="00C935D1">
        <w:rPr>
          <w:rFonts w:ascii="Times New Roman" w:hAnsi="Times New Roman" w:cs="Times New Roman"/>
          <w:sz w:val="28"/>
          <w:szCs w:val="28"/>
        </w:rPr>
        <w:t>780</w:t>
      </w:r>
      <w:r w:rsidR="00A04A7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C935D1">
        <w:rPr>
          <w:rFonts w:ascii="Times New Roman" w:hAnsi="Times New Roman" w:cs="Times New Roman"/>
          <w:sz w:val="28"/>
          <w:szCs w:val="28"/>
        </w:rPr>
        <w:t xml:space="preserve">, овец и коз – </w:t>
      </w:r>
      <w:r w:rsidR="00C935D1">
        <w:rPr>
          <w:rFonts w:ascii="Times New Roman" w:hAnsi="Times New Roman" w:cs="Times New Roman"/>
          <w:sz w:val="28"/>
          <w:szCs w:val="28"/>
        </w:rPr>
        <w:t>1776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голов, свиней – 595 голов, птиц – 310054 голов</w:t>
      </w:r>
      <w:r w:rsidR="00A04A7D">
        <w:rPr>
          <w:rFonts w:ascii="Times New Roman" w:hAnsi="Times New Roman" w:cs="Times New Roman"/>
          <w:sz w:val="28"/>
          <w:szCs w:val="28"/>
        </w:rPr>
        <w:t>ы</w:t>
      </w:r>
      <w:r w:rsidRPr="00C935D1">
        <w:rPr>
          <w:rFonts w:ascii="Times New Roman" w:hAnsi="Times New Roman" w:cs="Times New Roman"/>
          <w:sz w:val="28"/>
          <w:szCs w:val="28"/>
        </w:rPr>
        <w:t>, оленей и маралов – 1244 голов</w:t>
      </w:r>
      <w:r w:rsidR="00A04A7D">
        <w:rPr>
          <w:rFonts w:ascii="Times New Roman" w:hAnsi="Times New Roman" w:cs="Times New Roman"/>
          <w:sz w:val="28"/>
          <w:szCs w:val="28"/>
        </w:rPr>
        <w:t>ы</w:t>
      </w:r>
      <w:r w:rsidRPr="00C935D1">
        <w:rPr>
          <w:rFonts w:ascii="Times New Roman" w:hAnsi="Times New Roman" w:cs="Times New Roman"/>
          <w:sz w:val="28"/>
          <w:szCs w:val="28"/>
        </w:rPr>
        <w:t xml:space="preserve">, лощадей – </w:t>
      </w:r>
      <w:r w:rsidR="00C935D1">
        <w:rPr>
          <w:rFonts w:ascii="Times New Roman" w:hAnsi="Times New Roman" w:cs="Times New Roman"/>
          <w:sz w:val="28"/>
          <w:szCs w:val="28"/>
        </w:rPr>
        <w:t>740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голов.</w:t>
      </w:r>
    </w:p>
    <w:p w:rsidR="00F452E1" w:rsidRPr="00C935D1" w:rsidRDefault="00F452E1" w:rsidP="00F45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ЛПХ: КРС – 3101 голова, в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>. коров – 1681 голова, овец и коз – 3378 голов, свиней – 1512 голов, птиц – 12508 голов, лошадей – 123 головы.</w:t>
      </w:r>
    </w:p>
    <w:p w:rsidR="00F452E1" w:rsidRPr="00C935D1" w:rsidRDefault="00F452E1" w:rsidP="00516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По сравнению с 01.01.2025 г. поголовье скота увеличилось только в КФХ и ИП</w:t>
      </w:r>
      <w:r w:rsidR="00516E20">
        <w:rPr>
          <w:rFonts w:ascii="Times New Roman" w:hAnsi="Times New Roman" w:cs="Times New Roman"/>
          <w:sz w:val="28"/>
          <w:szCs w:val="28"/>
        </w:rPr>
        <w:t xml:space="preserve">, СХО. </w:t>
      </w:r>
      <w:r w:rsidRPr="00C935D1">
        <w:rPr>
          <w:rFonts w:ascii="Times New Roman" w:hAnsi="Times New Roman" w:cs="Times New Roman"/>
          <w:sz w:val="28"/>
          <w:szCs w:val="28"/>
        </w:rPr>
        <w:t>Поголовье КРС</w:t>
      </w:r>
      <w:r w:rsidR="00516E20">
        <w:rPr>
          <w:rFonts w:ascii="Times New Roman" w:hAnsi="Times New Roman" w:cs="Times New Roman"/>
          <w:sz w:val="28"/>
          <w:szCs w:val="28"/>
        </w:rPr>
        <w:t xml:space="preserve"> увеличилось на 119</w:t>
      </w:r>
      <w:r w:rsidRPr="00C935D1">
        <w:rPr>
          <w:rFonts w:ascii="Times New Roman" w:hAnsi="Times New Roman" w:cs="Times New Roman"/>
          <w:sz w:val="28"/>
          <w:szCs w:val="28"/>
        </w:rPr>
        <w:t xml:space="preserve">%, </w:t>
      </w:r>
      <w:r w:rsidR="00A04A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04A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04A7D">
        <w:rPr>
          <w:rFonts w:ascii="Times New Roman" w:hAnsi="Times New Roman" w:cs="Times New Roman"/>
          <w:sz w:val="28"/>
          <w:szCs w:val="28"/>
        </w:rPr>
        <w:t xml:space="preserve">. </w:t>
      </w:r>
      <w:r w:rsidRPr="00C935D1">
        <w:rPr>
          <w:rFonts w:ascii="Times New Roman" w:hAnsi="Times New Roman" w:cs="Times New Roman"/>
          <w:sz w:val="28"/>
          <w:szCs w:val="28"/>
        </w:rPr>
        <w:t xml:space="preserve">коров – снизилось на 38 голов, свиней – снизилось на 122 головы к уровню прошлого года. 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К большому сожалению, уменьшили поголовье крупного рогатого скота и свиней личные подсобные хозяйства населения.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В 2025 году животноводы Сорочинского муниципального округа выполнили все целевые показатели (индикаторы) муниципальной программы развития сельского хозяйства и регулирования рынков сельскохозяйственной продукции, сырья и продовольствия.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Производство скота и птицы на убой в живом весе в СХО, КФХ и ИП: план </w:t>
      </w:r>
      <w:r w:rsidR="00A04A7D">
        <w:rPr>
          <w:rFonts w:ascii="Times New Roman" w:hAnsi="Times New Roman" w:cs="Times New Roman"/>
          <w:sz w:val="28"/>
          <w:szCs w:val="28"/>
        </w:rPr>
        <w:t>– 347,35 тонн, факт – 735</w:t>
      </w:r>
      <w:r w:rsidRPr="00C935D1">
        <w:rPr>
          <w:rFonts w:ascii="Times New Roman" w:hAnsi="Times New Roman" w:cs="Times New Roman"/>
          <w:sz w:val="28"/>
          <w:szCs w:val="28"/>
        </w:rPr>
        <w:t xml:space="preserve"> тонн.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Производство молока в СХО, КФХ и И</w:t>
      </w:r>
      <w:r w:rsidR="00A04A7D">
        <w:rPr>
          <w:rFonts w:ascii="Times New Roman" w:hAnsi="Times New Roman" w:cs="Times New Roman"/>
          <w:sz w:val="28"/>
          <w:szCs w:val="28"/>
        </w:rPr>
        <w:t>П: план – 3605 тонн, факт – 4170</w:t>
      </w:r>
      <w:r w:rsidRPr="00C935D1">
        <w:rPr>
          <w:rFonts w:ascii="Times New Roman" w:hAnsi="Times New Roman" w:cs="Times New Roman"/>
          <w:sz w:val="28"/>
          <w:szCs w:val="28"/>
        </w:rPr>
        <w:t xml:space="preserve"> тонн. 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Сохранение поголовья молочных коров в СХО, КФХ и ИП: план – 780 голов, факт – 780 голов.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Численность товарного поголовья коров специализированных мясных </w:t>
      </w:r>
      <w:r w:rsidR="00A04A7D">
        <w:rPr>
          <w:rFonts w:ascii="Times New Roman" w:hAnsi="Times New Roman" w:cs="Times New Roman"/>
          <w:sz w:val="28"/>
          <w:szCs w:val="28"/>
        </w:rPr>
        <w:t xml:space="preserve"> пород в СХО, КФХ и ИП: план – 7</w:t>
      </w:r>
      <w:r w:rsidRPr="00C935D1">
        <w:rPr>
          <w:rFonts w:ascii="Times New Roman" w:hAnsi="Times New Roman" w:cs="Times New Roman"/>
          <w:sz w:val="28"/>
          <w:szCs w:val="28"/>
        </w:rPr>
        <w:t>63 головы, факт – 772 головы.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lastRenderedPageBreak/>
        <w:t>Маточное поголовье овец и коз в СХО, КФХ и ИП: план – 1109 голов, факт – 1184 головы.</w:t>
      </w:r>
    </w:p>
    <w:p w:rsidR="00F452E1" w:rsidRPr="00C935D1" w:rsidRDefault="00F452E1" w:rsidP="00F45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Большой вклад в выполнение этих планов приложили: ИП ГКФХ Митин А.А., где продуктивность дойного стада достигла 6517 кг на 1 молочную корову. За 2025 год хозяйство произвело более 1955 тонн молока, сдало в зачетном весе более 1570 тонн молока и 7</w:t>
      </w:r>
      <w:r w:rsidR="00A04A7D">
        <w:rPr>
          <w:rFonts w:ascii="Times New Roman" w:hAnsi="Times New Roman" w:cs="Times New Roman"/>
          <w:sz w:val="28"/>
          <w:szCs w:val="28"/>
        </w:rPr>
        <w:t>4 тонны говядины в живом весе. Х</w:t>
      </w:r>
      <w:r w:rsidRPr="00C935D1">
        <w:rPr>
          <w:rFonts w:ascii="Times New Roman" w:hAnsi="Times New Roman" w:cs="Times New Roman"/>
          <w:sz w:val="28"/>
          <w:szCs w:val="28"/>
        </w:rPr>
        <w:t xml:space="preserve">озяйство добивается высокой продуктивности за счет сбалансированного кормления </w:t>
      </w:r>
      <w:r w:rsidR="00A04A7D">
        <w:rPr>
          <w:rFonts w:ascii="Times New Roman" w:hAnsi="Times New Roman" w:cs="Times New Roman"/>
          <w:sz w:val="28"/>
          <w:szCs w:val="28"/>
        </w:rPr>
        <w:t>и высокой механизации.</w:t>
      </w:r>
      <w:r w:rsidRPr="00C935D1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Пышкин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 xml:space="preserve"> Д.А. произвел 913 тонн молока, сдали в зачетном весе 770 тонн молока, реализовали в живом весе 92 тонны говядины. </w:t>
      </w:r>
    </w:p>
    <w:p w:rsidR="00F452E1" w:rsidRPr="00C935D1" w:rsidRDefault="00F452E1" w:rsidP="00C9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Птицефабрика ООО «Оренбург 3» за прошедший год производство куриных яиц довела до 75964 тысяч штук, реализовала 437 тонн мяса птиц в живом весе.</w:t>
      </w:r>
    </w:p>
    <w:p w:rsidR="004747AF" w:rsidRPr="00C935D1" w:rsidRDefault="0098710E" w:rsidP="004E5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35D1" w:rsidRPr="00C935D1">
        <w:rPr>
          <w:rFonts w:ascii="Times New Roman" w:hAnsi="Times New Roman" w:cs="Times New Roman"/>
          <w:sz w:val="28"/>
          <w:szCs w:val="28"/>
        </w:rPr>
        <w:t>В 2025</w:t>
      </w:r>
      <w:r w:rsidR="004E508B" w:rsidRPr="00C935D1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="004E508B" w:rsidRPr="00C935D1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="004E508B" w:rsidRPr="00C935D1">
        <w:rPr>
          <w:rFonts w:ascii="Times New Roman" w:hAnsi="Times New Roman" w:cs="Times New Roman"/>
          <w:sz w:val="28"/>
          <w:szCs w:val="28"/>
        </w:rPr>
        <w:t xml:space="preserve"> Сорочинского гор</w:t>
      </w:r>
      <w:r w:rsidRPr="00C935D1">
        <w:rPr>
          <w:rFonts w:ascii="Times New Roman" w:hAnsi="Times New Roman" w:cs="Times New Roman"/>
          <w:sz w:val="28"/>
          <w:szCs w:val="28"/>
        </w:rPr>
        <w:t xml:space="preserve">одского округа </w:t>
      </w:r>
      <w:r w:rsidR="004E508B" w:rsidRPr="00C935D1">
        <w:rPr>
          <w:rFonts w:ascii="Times New Roman" w:hAnsi="Times New Roman" w:cs="Times New Roman"/>
          <w:sz w:val="28"/>
          <w:szCs w:val="28"/>
        </w:rPr>
        <w:t>получено с</w:t>
      </w:r>
      <w:r w:rsidR="00F452E1" w:rsidRPr="00C935D1">
        <w:rPr>
          <w:rFonts w:ascii="Times New Roman" w:hAnsi="Times New Roman" w:cs="Times New Roman"/>
          <w:sz w:val="28"/>
          <w:szCs w:val="28"/>
        </w:rPr>
        <w:t>убсидий на общую сумму 25 455 766,80</w:t>
      </w:r>
      <w:r w:rsidR="004E508B" w:rsidRPr="00C935D1"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spellStart"/>
      <w:r w:rsidR="004E508B" w:rsidRPr="00C935D1">
        <w:rPr>
          <w:rFonts w:ascii="Times New Roman" w:hAnsi="Times New Roman" w:cs="Times New Roman"/>
          <w:sz w:val="28"/>
          <w:szCs w:val="28"/>
        </w:rPr>
        <w:t>Г</w:t>
      </w:r>
      <w:r w:rsidR="007745D6" w:rsidRPr="00C935D1">
        <w:rPr>
          <w:rFonts w:ascii="Times New Roman" w:hAnsi="Times New Roman" w:cs="Times New Roman"/>
          <w:sz w:val="28"/>
          <w:szCs w:val="28"/>
        </w:rPr>
        <w:t>ра</w:t>
      </w:r>
      <w:r w:rsidR="00166558" w:rsidRPr="00C935D1">
        <w:rPr>
          <w:rFonts w:ascii="Times New Roman" w:hAnsi="Times New Roman" w:cs="Times New Roman"/>
          <w:sz w:val="28"/>
          <w:szCs w:val="28"/>
        </w:rPr>
        <w:t>нтовую</w:t>
      </w:r>
      <w:proofErr w:type="spellEnd"/>
      <w:r w:rsidR="008C2C31" w:rsidRPr="00C935D1">
        <w:rPr>
          <w:rFonts w:ascii="Times New Roman" w:hAnsi="Times New Roman" w:cs="Times New Roman"/>
          <w:sz w:val="28"/>
          <w:szCs w:val="28"/>
        </w:rPr>
        <w:t xml:space="preserve"> поддержку на ра</w:t>
      </w:r>
      <w:r w:rsidR="007A2058" w:rsidRPr="00C935D1">
        <w:rPr>
          <w:rFonts w:ascii="Times New Roman" w:hAnsi="Times New Roman" w:cs="Times New Roman"/>
          <w:sz w:val="28"/>
          <w:szCs w:val="28"/>
        </w:rPr>
        <w:t>звитие жив</w:t>
      </w:r>
      <w:r w:rsidR="004E508B" w:rsidRPr="00C935D1">
        <w:rPr>
          <w:rFonts w:ascii="Times New Roman" w:hAnsi="Times New Roman" w:cs="Times New Roman"/>
          <w:sz w:val="28"/>
          <w:szCs w:val="28"/>
        </w:rPr>
        <w:t>отноводства полу</w:t>
      </w:r>
      <w:r w:rsidR="00F452E1" w:rsidRPr="00C935D1">
        <w:rPr>
          <w:rFonts w:ascii="Times New Roman" w:hAnsi="Times New Roman" w:cs="Times New Roman"/>
          <w:sz w:val="28"/>
          <w:szCs w:val="28"/>
        </w:rPr>
        <w:t xml:space="preserve">чил ИП </w:t>
      </w:r>
      <w:r w:rsidR="00A04A7D">
        <w:rPr>
          <w:rFonts w:ascii="Times New Roman" w:hAnsi="Times New Roman" w:cs="Times New Roman"/>
          <w:sz w:val="28"/>
          <w:szCs w:val="28"/>
        </w:rPr>
        <w:t>Г</w:t>
      </w:r>
      <w:r w:rsidR="00F452E1" w:rsidRPr="00C935D1">
        <w:rPr>
          <w:rFonts w:ascii="Times New Roman" w:hAnsi="Times New Roman" w:cs="Times New Roman"/>
          <w:sz w:val="28"/>
          <w:szCs w:val="28"/>
        </w:rPr>
        <w:t>КФХ Черемисин М.Е. в размере 4 000 000 рублей на развитие мясного животноводства. Денежные средства планируется направить на приобретение сельскохозяйственной техники (трактор МТЗ (приобрел), косилка роторная (2 шт.), погрузчик (КУН) - приобрел, пресс-подборщик рулонный ПРФ-145М (приобрел)) и сельскохозяйственных животных – нетелей КРС мясных пород (13 шт.).</w:t>
      </w:r>
    </w:p>
    <w:p w:rsidR="00046F69" w:rsidRPr="00C935D1" w:rsidRDefault="004E508B" w:rsidP="004E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П</w:t>
      </w:r>
      <w:r w:rsidR="00046F69" w:rsidRPr="00C935D1">
        <w:rPr>
          <w:rFonts w:ascii="Times New Roman" w:hAnsi="Times New Roman" w:cs="Times New Roman"/>
          <w:sz w:val="28"/>
          <w:szCs w:val="28"/>
        </w:rPr>
        <w:t>осевная площадь в 202</w:t>
      </w:r>
      <w:r w:rsidR="00C935D1" w:rsidRPr="00C935D1">
        <w:rPr>
          <w:rFonts w:ascii="Times New Roman" w:hAnsi="Times New Roman" w:cs="Times New Roman"/>
          <w:sz w:val="28"/>
          <w:szCs w:val="28"/>
        </w:rPr>
        <w:t>5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875B75">
        <w:rPr>
          <w:rFonts w:ascii="Times New Roman" w:hAnsi="Times New Roman" w:cs="Times New Roman"/>
          <w:sz w:val="28"/>
          <w:szCs w:val="28"/>
        </w:rPr>
        <w:t>104,065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F69" w:rsidRPr="00C935D1"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proofErr w:type="gramStart"/>
      <w:r w:rsidR="00046F69" w:rsidRPr="00C935D1">
        <w:rPr>
          <w:rFonts w:ascii="Times New Roman" w:hAnsi="Times New Roman" w:cs="Times New Roman"/>
          <w:sz w:val="28"/>
          <w:szCs w:val="28"/>
        </w:rPr>
        <w:t>.</w:t>
      </w:r>
      <w:r w:rsidRPr="00C935D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46F69" w:rsidRPr="00C935D1" w:rsidRDefault="00521C7D" w:rsidP="00046F6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Зерновые и зернобобовые</w:t>
      </w:r>
      <w:r w:rsidR="004E508B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C935D1" w:rsidRPr="00C935D1">
        <w:rPr>
          <w:rFonts w:ascii="Times New Roman" w:hAnsi="Times New Roman" w:cs="Times New Roman"/>
          <w:sz w:val="28"/>
          <w:szCs w:val="28"/>
        </w:rPr>
        <w:t>–</w:t>
      </w:r>
      <w:r w:rsidR="004E508B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875B75">
        <w:rPr>
          <w:rFonts w:ascii="Times New Roman" w:hAnsi="Times New Roman" w:cs="Times New Roman"/>
          <w:sz w:val="28"/>
          <w:szCs w:val="28"/>
        </w:rPr>
        <w:t>50,139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F69" w:rsidRPr="00C935D1"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 w:rsidR="004D2E74" w:rsidRPr="00C935D1">
        <w:rPr>
          <w:rFonts w:ascii="Times New Roman" w:hAnsi="Times New Roman" w:cs="Times New Roman"/>
          <w:sz w:val="28"/>
          <w:szCs w:val="28"/>
        </w:rPr>
        <w:t>;</w:t>
      </w:r>
    </w:p>
    <w:p w:rsidR="00046F69" w:rsidRPr="00C935D1" w:rsidRDefault="00521C7D" w:rsidP="00046F6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Технические культуры</w:t>
      </w:r>
      <w:r w:rsidR="004E508B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875B75">
        <w:rPr>
          <w:rFonts w:ascii="Times New Roman" w:hAnsi="Times New Roman" w:cs="Times New Roman"/>
          <w:sz w:val="28"/>
          <w:szCs w:val="28"/>
        </w:rPr>
        <w:t>– 49,144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F69" w:rsidRPr="00C935D1"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 w:rsidR="004D2E74" w:rsidRPr="00C935D1">
        <w:rPr>
          <w:rFonts w:ascii="Times New Roman" w:hAnsi="Times New Roman" w:cs="Times New Roman"/>
          <w:sz w:val="28"/>
          <w:szCs w:val="28"/>
        </w:rPr>
        <w:t>;</w:t>
      </w:r>
    </w:p>
    <w:p w:rsidR="00046F69" w:rsidRPr="00875B75" w:rsidRDefault="00875B75" w:rsidP="00875B7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Кормовые – 4,782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F69" w:rsidRPr="00C935D1"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1042" w:rsidRPr="00C935D1" w:rsidRDefault="00046F69" w:rsidP="000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Валовый сбор зерновых и зернобобовых культур по округу выполнен в 202</w:t>
      </w:r>
      <w:r w:rsidR="00C935D1" w:rsidRPr="00C935D1">
        <w:rPr>
          <w:rFonts w:ascii="Times New Roman" w:hAnsi="Times New Roman" w:cs="Times New Roman"/>
          <w:sz w:val="28"/>
          <w:szCs w:val="28"/>
        </w:rPr>
        <w:t>5</w:t>
      </w:r>
      <w:r w:rsidR="004E508B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Pr="00C935D1">
        <w:rPr>
          <w:rFonts w:ascii="Times New Roman" w:hAnsi="Times New Roman" w:cs="Times New Roman"/>
          <w:sz w:val="28"/>
          <w:szCs w:val="28"/>
        </w:rPr>
        <w:t>г</w:t>
      </w:r>
      <w:r w:rsidR="004D2E74" w:rsidRPr="00C935D1">
        <w:rPr>
          <w:rFonts w:ascii="Times New Roman" w:hAnsi="Times New Roman" w:cs="Times New Roman"/>
          <w:sz w:val="28"/>
          <w:szCs w:val="28"/>
        </w:rPr>
        <w:t>.</w:t>
      </w:r>
      <w:r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C935D1" w:rsidRPr="00C935D1">
        <w:rPr>
          <w:rFonts w:ascii="Times New Roman" w:hAnsi="Times New Roman" w:cs="Times New Roman"/>
          <w:sz w:val="28"/>
          <w:szCs w:val="28"/>
        </w:rPr>
        <w:t>на 100</w:t>
      </w:r>
      <w:r w:rsidRPr="00C935D1">
        <w:rPr>
          <w:rFonts w:ascii="Times New Roman" w:hAnsi="Times New Roman" w:cs="Times New Roman"/>
          <w:sz w:val="28"/>
          <w:szCs w:val="28"/>
        </w:rPr>
        <w:t>% и составляет 1</w:t>
      </w:r>
      <w:r w:rsidR="00875B75">
        <w:rPr>
          <w:rFonts w:ascii="Times New Roman" w:hAnsi="Times New Roman" w:cs="Times New Roman"/>
          <w:sz w:val="28"/>
          <w:szCs w:val="28"/>
        </w:rPr>
        <w:t>21900 тонны при плане в 121</w:t>
      </w:r>
      <w:r w:rsidR="00C935D1" w:rsidRPr="00C935D1">
        <w:rPr>
          <w:rFonts w:ascii="Times New Roman" w:hAnsi="Times New Roman" w:cs="Times New Roman"/>
          <w:sz w:val="28"/>
          <w:szCs w:val="28"/>
        </w:rPr>
        <w:t>9</w:t>
      </w:r>
      <w:r w:rsidR="004D2E74" w:rsidRPr="00C935D1">
        <w:rPr>
          <w:rFonts w:ascii="Times New Roman" w:hAnsi="Times New Roman" w:cs="Times New Roman"/>
          <w:sz w:val="28"/>
          <w:szCs w:val="28"/>
        </w:rPr>
        <w:t>00 тонн</w:t>
      </w:r>
      <w:r w:rsidRPr="00C935D1">
        <w:rPr>
          <w:rFonts w:ascii="Times New Roman" w:hAnsi="Times New Roman" w:cs="Times New Roman"/>
          <w:sz w:val="28"/>
          <w:szCs w:val="28"/>
        </w:rPr>
        <w:t>. Средняя урожайность зерновых составила 1</w:t>
      </w:r>
      <w:r w:rsidR="00C935D1" w:rsidRPr="00C935D1">
        <w:rPr>
          <w:rFonts w:ascii="Times New Roman" w:hAnsi="Times New Roman" w:cs="Times New Roman"/>
          <w:sz w:val="28"/>
          <w:szCs w:val="28"/>
        </w:rPr>
        <w:t>1,6</w:t>
      </w:r>
      <w:r w:rsidR="00564342" w:rsidRPr="00C935D1">
        <w:rPr>
          <w:rFonts w:ascii="Times New Roman" w:hAnsi="Times New Roman" w:cs="Times New Roman"/>
          <w:sz w:val="28"/>
          <w:szCs w:val="28"/>
        </w:rPr>
        <w:t xml:space="preserve"> ц/га</w:t>
      </w:r>
      <w:r w:rsidR="004D2E74" w:rsidRPr="00C935D1">
        <w:rPr>
          <w:rFonts w:ascii="Times New Roman" w:hAnsi="Times New Roman" w:cs="Times New Roman"/>
          <w:sz w:val="28"/>
          <w:szCs w:val="28"/>
        </w:rPr>
        <w:t>.</w:t>
      </w:r>
    </w:p>
    <w:p w:rsidR="00046F69" w:rsidRPr="00C935D1" w:rsidRDefault="00046F69" w:rsidP="000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Общая площадь </w:t>
      </w:r>
      <w:r w:rsidR="00C935D1" w:rsidRPr="00C935D1">
        <w:rPr>
          <w:rFonts w:ascii="Times New Roman" w:hAnsi="Times New Roman" w:cs="Times New Roman"/>
          <w:sz w:val="28"/>
          <w:szCs w:val="28"/>
        </w:rPr>
        <w:t>сева озимых в округе составила 35609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га при плане 4</w:t>
      </w:r>
      <w:r w:rsidR="00C935D1" w:rsidRPr="00C935D1">
        <w:rPr>
          <w:rFonts w:ascii="Times New Roman" w:hAnsi="Times New Roman" w:cs="Times New Roman"/>
          <w:sz w:val="28"/>
          <w:szCs w:val="28"/>
        </w:rPr>
        <w:t>2300</w:t>
      </w:r>
      <w:r w:rsidR="00D451BB" w:rsidRPr="00C935D1">
        <w:rPr>
          <w:rFonts w:ascii="Times New Roman" w:hAnsi="Times New Roman" w:cs="Times New Roman"/>
          <w:sz w:val="28"/>
          <w:szCs w:val="28"/>
        </w:rPr>
        <w:t xml:space="preserve"> га, процент выполнения</w:t>
      </w:r>
      <w:r w:rsidR="0098710E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C935D1" w:rsidRPr="00C935D1">
        <w:rPr>
          <w:rFonts w:ascii="Times New Roman" w:hAnsi="Times New Roman" w:cs="Times New Roman"/>
          <w:sz w:val="28"/>
          <w:szCs w:val="28"/>
        </w:rPr>
        <w:t>–</w:t>
      </w:r>
      <w:r w:rsidR="0098710E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C935D1" w:rsidRPr="00C935D1">
        <w:rPr>
          <w:rFonts w:ascii="Times New Roman" w:hAnsi="Times New Roman" w:cs="Times New Roman"/>
          <w:sz w:val="28"/>
          <w:szCs w:val="28"/>
        </w:rPr>
        <w:t>84,2</w:t>
      </w:r>
      <w:r w:rsidRPr="00C935D1">
        <w:rPr>
          <w:rFonts w:ascii="Times New Roman" w:hAnsi="Times New Roman" w:cs="Times New Roman"/>
          <w:sz w:val="28"/>
          <w:szCs w:val="28"/>
        </w:rPr>
        <w:t>%.</w:t>
      </w:r>
    </w:p>
    <w:p w:rsidR="00046F69" w:rsidRPr="00C935D1" w:rsidRDefault="004D2E74" w:rsidP="00987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         Минеральные удобрения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внесены в 202</w:t>
      </w:r>
      <w:r w:rsidR="00C935D1" w:rsidRPr="00C935D1">
        <w:rPr>
          <w:rFonts w:ascii="Times New Roman" w:hAnsi="Times New Roman" w:cs="Times New Roman"/>
          <w:sz w:val="28"/>
          <w:szCs w:val="28"/>
        </w:rPr>
        <w:t>5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году на 100% и составили 345</w:t>
      </w:r>
      <w:r w:rsidR="00C935D1" w:rsidRPr="00C935D1">
        <w:rPr>
          <w:rFonts w:ascii="Times New Roman" w:hAnsi="Times New Roman" w:cs="Times New Roman"/>
          <w:sz w:val="28"/>
          <w:szCs w:val="28"/>
        </w:rPr>
        <w:t>0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тонн в физическом веществе. </w:t>
      </w:r>
    </w:p>
    <w:p w:rsidR="00046F69" w:rsidRPr="00C935D1" w:rsidRDefault="00046F69" w:rsidP="004D2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Сорочинские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5D1">
        <w:rPr>
          <w:rFonts w:ascii="Times New Roman" w:hAnsi="Times New Roman" w:cs="Times New Roman"/>
          <w:sz w:val="28"/>
          <w:szCs w:val="28"/>
        </w:rPr>
        <w:t>сельхозтоваропроизводители</w:t>
      </w:r>
      <w:proofErr w:type="spellEnd"/>
      <w:r w:rsidRPr="00C935D1">
        <w:rPr>
          <w:rFonts w:ascii="Times New Roman" w:hAnsi="Times New Roman" w:cs="Times New Roman"/>
          <w:sz w:val="28"/>
          <w:szCs w:val="28"/>
        </w:rPr>
        <w:t xml:space="preserve"> находятся в числе лучших по области по показателям приобретения сельскохозяйственной техники.</w:t>
      </w:r>
      <w:r w:rsidR="004D2E74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C935D1" w:rsidRPr="00C935D1">
        <w:rPr>
          <w:rFonts w:ascii="Times New Roman" w:hAnsi="Times New Roman" w:cs="Times New Roman"/>
          <w:sz w:val="28"/>
          <w:szCs w:val="28"/>
        </w:rPr>
        <w:t>В 2025</w:t>
      </w:r>
      <w:r w:rsidRPr="00C935D1">
        <w:rPr>
          <w:rFonts w:ascii="Times New Roman" w:hAnsi="Times New Roman" w:cs="Times New Roman"/>
          <w:sz w:val="28"/>
          <w:szCs w:val="28"/>
        </w:rPr>
        <w:t xml:space="preserve"> году приобретено хозяйствами всех форм собственности:</w:t>
      </w:r>
    </w:p>
    <w:p w:rsidR="00046F69" w:rsidRPr="00C935D1" w:rsidRDefault="004D2E74" w:rsidP="000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- т</w:t>
      </w:r>
      <w:r w:rsidR="00FD5717" w:rsidRPr="00C935D1">
        <w:rPr>
          <w:rFonts w:ascii="Times New Roman" w:hAnsi="Times New Roman" w:cs="Times New Roman"/>
          <w:sz w:val="28"/>
          <w:szCs w:val="28"/>
        </w:rPr>
        <w:t>ракторов -</w:t>
      </w:r>
      <w:r w:rsidR="0098710E" w:rsidRPr="00C935D1">
        <w:rPr>
          <w:rFonts w:ascii="Times New Roman" w:hAnsi="Times New Roman" w:cs="Times New Roman"/>
          <w:sz w:val="28"/>
          <w:szCs w:val="28"/>
        </w:rPr>
        <w:t xml:space="preserve"> </w:t>
      </w:r>
      <w:r w:rsidR="00C935D1" w:rsidRPr="00C935D1">
        <w:rPr>
          <w:rFonts w:ascii="Times New Roman" w:hAnsi="Times New Roman" w:cs="Times New Roman"/>
          <w:sz w:val="28"/>
          <w:szCs w:val="28"/>
        </w:rPr>
        <w:t>9 из 9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заплан</w:t>
      </w:r>
      <w:r w:rsidR="00E3458C" w:rsidRPr="00C935D1">
        <w:rPr>
          <w:rFonts w:ascii="Times New Roman" w:hAnsi="Times New Roman" w:cs="Times New Roman"/>
          <w:sz w:val="28"/>
          <w:szCs w:val="28"/>
        </w:rPr>
        <w:t>ированных - план выполнен</w:t>
      </w:r>
      <w:r w:rsidR="00FD5717" w:rsidRPr="00C935D1">
        <w:rPr>
          <w:rFonts w:ascii="Times New Roman" w:hAnsi="Times New Roman" w:cs="Times New Roman"/>
          <w:sz w:val="28"/>
          <w:szCs w:val="28"/>
        </w:rPr>
        <w:t xml:space="preserve"> на 10</w:t>
      </w:r>
      <w:r w:rsidR="00046F69" w:rsidRPr="00C935D1">
        <w:rPr>
          <w:rFonts w:ascii="Times New Roman" w:hAnsi="Times New Roman" w:cs="Times New Roman"/>
          <w:sz w:val="28"/>
          <w:szCs w:val="28"/>
        </w:rPr>
        <w:t>0%;</w:t>
      </w:r>
    </w:p>
    <w:p w:rsidR="00F048DC" w:rsidRPr="00C935D1" w:rsidRDefault="004D2E74" w:rsidP="0004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5D1">
        <w:rPr>
          <w:rFonts w:ascii="Times New Roman" w:hAnsi="Times New Roman" w:cs="Times New Roman"/>
          <w:sz w:val="28"/>
          <w:szCs w:val="28"/>
        </w:rPr>
        <w:t>- з</w:t>
      </w:r>
      <w:r w:rsidR="00C935D1" w:rsidRPr="00C935D1">
        <w:rPr>
          <w:rFonts w:ascii="Times New Roman" w:hAnsi="Times New Roman" w:cs="Times New Roman"/>
          <w:sz w:val="28"/>
          <w:szCs w:val="28"/>
        </w:rPr>
        <w:t>ерноуборочных комбайнов - 4 из 4</w:t>
      </w:r>
      <w:r w:rsidR="00046F69" w:rsidRPr="00C935D1">
        <w:rPr>
          <w:rFonts w:ascii="Times New Roman" w:hAnsi="Times New Roman" w:cs="Times New Roman"/>
          <w:sz w:val="28"/>
          <w:szCs w:val="28"/>
        </w:rPr>
        <w:t xml:space="preserve"> заплан</w:t>
      </w:r>
      <w:r w:rsidR="00FD5717" w:rsidRPr="00C935D1">
        <w:rPr>
          <w:rFonts w:ascii="Times New Roman" w:hAnsi="Times New Roman" w:cs="Times New Roman"/>
          <w:sz w:val="28"/>
          <w:szCs w:val="28"/>
        </w:rPr>
        <w:t>ированных - план выполнен на 100</w:t>
      </w:r>
      <w:r w:rsidR="00046F69" w:rsidRPr="00C935D1">
        <w:rPr>
          <w:rFonts w:ascii="Times New Roman" w:hAnsi="Times New Roman" w:cs="Times New Roman"/>
          <w:sz w:val="28"/>
          <w:szCs w:val="28"/>
        </w:rPr>
        <w:t>%.</w:t>
      </w:r>
    </w:p>
    <w:p w:rsidR="00A509A8" w:rsidRPr="000B3B27" w:rsidRDefault="00046F69" w:rsidP="004E50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B27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A509A8" w:rsidRDefault="00A509A8" w:rsidP="00AC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735F6" w:rsidRPr="009735F6" w:rsidRDefault="009735F6">
      <w:pPr>
        <w:rPr>
          <w:rFonts w:ascii="Times New Roman" w:hAnsi="Times New Roman" w:cs="Times New Roman"/>
          <w:sz w:val="28"/>
          <w:szCs w:val="28"/>
        </w:rPr>
      </w:pPr>
    </w:p>
    <w:sectPr w:rsidR="009735F6" w:rsidRPr="009735F6" w:rsidSect="00E53893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7AC3"/>
    <w:multiLevelType w:val="hybridMultilevel"/>
    <w:tmpl w:val="9CF03A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24F5BD7"/>
    <w:multiLevelType w:val="hybridMultilevel"/>
    <w:tmpl w:val="F922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7597"/>
    <w:multiLevelType w:val="hybridMultilevel"/>
    <w:tmpl w:val="EBEC738E"/>
    <w:lvl w:ilvl="0" w:tplc="00A29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0E"/>
    <w:rsid w:val="00025429"/>
    <w:rsid w:val="00046F69"/>
    <w:rsid w:val="0005249C"/>
    <w:rsid w:val="00070198"/>
    <w:rsid w:val="00071E53"/>
    <w:rsid w:val="000B0979"/>
    <w:rsid w:val="000B18F8"/>
    <w:rsid w:val="000B3B27"/>
    <w:rsid w:val="000C1042"/>
    <w:rsid w:val="000D660A"/>
    <w:rsid w:val="000E244C"/>
    <w:rsid w:val="001047D6"/>
    <w:rsid w:val="0011373D"/>
    <w:rsid w:val="001201F7"/>
    <w:rsid w:val="001620B5"/>
    <w:rsid w:val="0016386E"/>
    <w:rsid w:val="00166558"/>
    <w:rsid w:val="001848EF"/>
    <w:rsid w:val="001869E9"/>
    <w:rsid w:val="001A005F"/>
    <w:rsid w:val="001B6750"/>
    <w:rsid w:val="001C0E7B"/>
    <w:rsid w:val="001C45C9"/>
    <w:rsid w:val="001C6CB2"/>
    <w:rsid w:val="001D7D59"/>
    <w:rsid w:val="001F2DBB"/>
    <w:rsid w:val="001F40F8"/>
    <w:rsid w:val="002030BE"/>
    <w:rsid w:val="002150C1"/>
    <w:rsid w:val="00216392"/>
    <w:rsid w:val="00226DEA"/>
    <w:rsid w:val="00294022"/>
    <w:rsid w:val="002B7790"/>
    <w:rsid w:val="002D76EE"/>
    <w:rsid w:val="002F222D"/>
    <w:rsid w:val="00311684"/>
    <w:rsid w:val="00332CA8"/>
    <w:rsid w:val="003B60AD"/>
    <w:rsid w:val="00404D35"/>
    <w:rsid w:val="004102D6"/>
    <w:rsid w:val="0045541C"/>
    <w:rsid w:val="00465999"/>
    <w:rsid w:val="004747AF"/>
    <w:rsid w:val="004766FA"/>
    <w:rsid w:val="00485686"/>
    <w:rsid w:val="004A0DF6"/>
    <w:rsid w:val="004D2E74"/>
    <w:rsid w:val="004D61D1"/>
    <w:rsid w:val="004E508B"/>
    <w:rsid w:val="004F1F7B"/>
    <w:rsid w:val="0051526C"/>
    <w:rsid w:val="00516E20"/>
    <w:rsid w:val="00521C7D"/>
    <w:rsid w:val="0053477E"/>
    <w:rsid w:val="00564342"/>
    <w:rsid w:val="00577B92"/>
    <w:rsid w:val="00581543"/>
    <w:rsid w:val="005A2B93"/>
    <w:rsid w:val="005B5C6D"/>
    <w:rsid w:val="005C468E"/>
    <w:rsid w:val="00615C39"/>
    <w:rsid w:val="00652857"/>
    <w:rsid w:val="0065572C"/>
    <w:rsid w:val="00662790"/>
    <w:rsid w:val="006B5472"/>
    <w:rsid w:val="006B5A2C"/>
    <w:rsid w:val="006B6E0E"/>
    <w:rsid w:val="006D0542"/>
    <w:rsid w:val="006F4B11"/>
    <w:rsid w:val="007715BB"/>
    <w:rsid w:val="007745D6"/>
    <w:rsid w:val="007963A6"/>
    <w:rsid w:val="007A2058"/>
    <w:rsid w:val="007B6EAC"/>
    <w:rsid w:val="007C0756"/>
    <w:rsid w:val="007C25C9"/>
    <w:rsid w:val="007C7BDB"/>
    <w:rsid w:val="007D5CFA"/>
    <w:rsid w:val="007E4350"/>
    <w:rsid w:val="007F0636"/>
    <w:rsid w:val="007F56FB"/>
    <w:rsid w:val="008177D9"/>
    <w:rsid w:val="008433AD"/>
    <w:rsid w:val="00875B75"/>
    <w:rsid w:val="00881435"/>
    <w:rsid w:val="00893D51"/>
    <w:rsid w:val="00896532"/>
    <w:rsid w:val="008A237F"/>
    <w:rsid w:val="008C2C31"/>
    <w:rsid w:val="008D37AE"/>
    <w:rsid w:val="0093009B"/>
    <w:rsid w:val="00945F5B"/>
    <w:rsid w:val="0095559E"/>
    <w:rsid w:val="009708ED"/>
    <w:rsid w:val="009735F6"/>
    <w:rsid w:val="0098710E"/>
    <w:rsid w:val="00997041"/>
    <w:rsid w:val="009A7EA1"/>
    <w:rsid w:val="009B2AE8"/>
    <w:rsid w:val="009B7A2A"/>
    <w:rsid w:val="009E1787"/>
    <w:rsid w:val="00A04A7D"/>
    <w:rsid w:val="00A33EE0"/>
    <w:rsid w:val="00A353DD"/>
    <w:rsid w:val="00A46801"/>
    <w:rsid w:val="00A509A8"/>
    <w:rsid w:val="00A63739"/>
    <w:rsid w:val="00AC335A"/>
    <w:rsid w:val="00B83A24"/>
    <w:rsid w:val="00BD67B5"/>
    <w:rsid w:val="00BE61D8"/>
    <w:rsid w:val="00C32159"/>
    <w:rsid w:val="00C732BD"/>
    <w:rsid w:val="00C73A62"/>
    <w:rsid w:val="00C935D1"/>
    <w:rsid w:val="00CA6D53"/>
    <w:rsid w:val="00CE39E9"/>
    <w:rsid w:val="00CE3E86"/>
    <w:rsid w:val="00CF7153"/>
    <w:rsid w:val="00D3721D"/>
    <w:rsid w:val="00D451BB"/>
    <w:rsid w:val="00D61C9E"/>
    <w:rsid w:val="00D871B2"/>
    <w:rsid w:val="00DA2B7C"/>
    <w:rsid w:val="00DA5BC8"/>
    <w:rsid w:val="00DE22A8"/>
    <w:rsid w:val="00E3458C"/>
    <w:rsid w:val="00E53893"/>
    <w:rsid w:val="00E85E5D"/>
    <w:rsid w:val="00E861B6"/>
    <w:rsid w:val="00EA1BB1"/>
    <w:rsid w:val="00ED5228"/>
    <w:rsid w:val="00ED750B"/>
    <w:rsid w:val="00F01BAD"/>
    <w:rsid w:val="00F048DC"/>
    <w:rsid w:val="00F07280"/>
    <w:rsid w:val="00F146BD"/>
    <w:rsid w:val="00F452E1"/>
    <w:rsid w:val="00F542A7"/>
    <w:rsid w:val="00F80117"/>
    <w:rsid w:val="00FB3A94"/>
    <w:rsid w:val="00FD5717"/>
    <w:rsid w:val="00FF0469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44C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44C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B285-0D56-4FE3-940A-7F949004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2026-01-27T12:39:00Z</cp:lastPrinted>
  <dcterms:created xsi:type="dcterms:W3CDTF">2026-02-02T09:47:00Z</dcterms:created>
  <dcterms:modified xsi:type="dcterms:W3CDTF">2026-02-02T09:47:00Z</dcterms:modified>
</cp:coreProperties>
</file>